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BE" w:rsidRDefault="00D564BE" w:rsidP="00CF28B0">
      <w:pPr>
        <w:jc w:val="center"/>
        <w:rPr>
          <w:b/>
        </w:rPr>
      </w:pPr>
    </w:p>
    <w:p w:rsidR="003C41A8" w:rsidRDefault="00CF28B0" w:rsidP="00CF28B0">
      <w:pPr>
        <w:jc w:val="center"/>
        <w:rPr>
          <w:b/>
        </w:rPr>
      </w:pPr>
      <w:r w:rsidRPr="00CF28B0">
        <w:rPr>
          <w:b/>
        </w:rPr>
        <w:t xml:space="preserve">KAPADOKYA </w:t>
      </w:r>
      <w:r w:rsidR="00C03085">
        <w:rPr>
          <w:b/>
        </w:rPr>
        <w:t>ÜNİVERSİTESİ</w:t>
      </w:r>
      <w:r w:rsidRPr="00CF28B0">
        <w:rPr>
          <w:b/>
        </w:rPr>
        <w:t xml:space="preserve"> ÖĞRENCİ KURULTAYI SEÇİM KURULUNA</w:t>
      </w:r>
    </w:p>
    <w:p w:rsidR="00CF28B0" w:rsidRPr="00CF28B0" w:rsidRDefault="00CF28B0" w:rsidP="00CF28B0">
      <w:pPr>
        <w:jc w:val="center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F28B0">
        <w:rPr>
          <w:b/>
          <w:u w:val="single"/>
        </w:rPr>
        <w:t>N</w:t>
      </w:r>
      <w:bookmarkStart w:id="0" w:name="_GoBack"/>
      <w:bookmarkEnd w:id="0"/>
      <w:r w:rsidRPr="00CF28B0">
        <w:rPr>
          <w:b/>
          <w:u w:val="single"/>
        </w:rPr>
        <w:t>EVŞEHİR</w:t>
      </w:r>
    </w:p>
    <w:p w:rsidR="00CF28B0" w:rsidRDefault="00CF28B0" w:rsidP="00CF28B0">
      <w:pPr>
        <w:spacing w:after="0" w:line="240" w:lineRule="auto"/>
        <w:ind w:firstLine="708"/>
        <w:rPr>
          <w:rFonts w:eastAsia="Times New Roman" w:cs="Times"/>
          <w:color w:val="000000"/>
          <w:lang w:eastAsia="tr-TR"/>
        </w:rPr>
      </w:pPr>
    </w:p>
    <w:p w:rsidR="00CF28B0" w:rsidRDefault="00CF28B0" w:rsidP="00CF28B0">
      <w:pPr>
        <w:spacing w:after="0" w:line="240" w:lineRule="auto"/>
        <w:ind w:left="5664"/>
        <w:jc w:val="right"/>
        <w:rPr>
          <w:rFonts w:eastAsia="Times New Roman" w:cs="Times"/>
          <w:color w:val="000000"/>
          <w:lang w:eastAsia="tr-TR"/>
        </w:rPr>
      </w:pPr>
      <w:proofErr w:type="gramStart"/>
      <w:r>
        <w:rPr>
          <w:rFonts w:eastAsia="Times New Roman" w:cs="Times"/>
          <w:color w:val="000000"/>
          <w:lang w:eastAsia="tr-TR"/>
        </w:rPr>
        <w:t>TARİH:…</w:t>
      </w:r>
      <w:proofErr w:type="gramEnd"/>
      <w:r>
        <w:rPr>
          <w:rFonts w:eastAsia="Times New Roman" w:cs="Times"/>
          <w:color w:val="000000"/>
          <w:lang w:eastAsia="tr-TR"/>
        </w:rPr>
        <w:t>…./……../……..</w:t>
      </w:r>
    </w:p>
    <w:p w:rsidR="00CF28B0" w:rsidRDefault="00CF28B0" w:rsidP="00CF28B0">
      <w:pPr>
        <w:spacing w:after="0" w:line="240" w:lineRule="auto"/>
        <w:ind w:left="5664"/>
        <w:rPr>
          <w:rFonts w:eastAsia="Times New Roman" w:cs="Times"/>
          <w:color w:val="000000"/>
          <w:lang w:eastAsia="tr-TR"/>
        </w:rPr>
      </w:pPr>
    </w:p>
    <w:p w:rsidR="00CF28B0" w:rsidRDefault="00CF28B0" w:rsidP="004E09A6">
      <w:pPr>
        <w:spacing w:after="0" w:line="240" w:lineRule="auto"/>
        <w:ind w:left="5664"/>
        <w:jc w:val="both"/>
        <w:rPr>
          <w:rFonts w:eastAsia="Times New Roman" w:cs="Times"/>
          <w:color w:val="000000"/>
          <w:lang w:eastAsia="tr-TR"/>
        </w:rPr>
      </w:pPr>
    </w:p>
    <w:p w:rsidR="008C3227" w:rsidRPr="00CF28B0" w:rsidRDefault="008C3227" w:rsidP="004E09A6">
      <w:pPr>
        <w:spacing w:after="0" w:line="240" w:lineRule="auto"/>
        <w:ind w:firstLine="708"/>
        <w:jc w:val="both"/>
        <w:rPr>
          <w:rFonts w:eastAsia="Times New Roman" w:cs="Times"/>
          <w:color w:val="000000"/>
          <w:lang w:eastAsia="tr-TR"/>
        </w:rPr>
      </w:pPr>
      <w:proofErr w:type="gramStart"/>
      <w:r w:rsidRPr="008C3227">
        <w:rPr>
          <w:rFonts w:eastAsia="Times New Roman" w:cs="Times"/>
          <w:color w:val="000000"/>
          <w:lang w:eastAsia="tr-TR"/>
        </w:rPr>
        <w:t>20</w:t>
      </w:r>
      <w:r w:rsidR="00941CA7">
        <w:rPr>
          <w:rFonts w:eastAsia="Times New Roman" w:cs="Times"/>
          <w:color w:val="000000"/>
          <w:lang w:eastAsia="tr-TR"/>
        </w:rPr>
        <w:t>….</w:t>
      </w:r>
      <w:proofErr w:type="gramEnd"/>
      <w:r w:rsidR="00941CA7">
        <w:rPr>
          <w:rFonts w:eastAsia="Times New Roman" w:cs="Times"/>
          <w:color w:val="000000"/>
          <w:lang w:eastAsia="tr-TR"/>
        </w:rPr>
        <w:t>-20…</w:t>
      </w:r>
      <w:r w:rsidRPr="008C3227">
        <w:rPr>
          <w:rFonts w:eastAsia="Times New Roman" w:cs="Times"/>
          <w:color w:val="000000"/>
          <w:lang w:eastAsia="tr-TR"/>
        </w:rPr>
        <w:t xml:space="preserve"> öğretim yılında gerçekleştirilecek temsilcilik seçimlerinde öğrenci </w:t>
      </w:r>
      <w:r w:rsidR="00CF28B0" w:rsidRPr="008C3227">
        <w:rPr>
          <w:rFonts w:eastAsia="Times New Roman" w:cs="Times"/>
          <w:color w:val="000000"/>
          <w:lang w:eastAsia="tr-TR"/>
        </w:rPr>
        <w:t>konseyi</w:t>
      </w:r>
      <w:r w:rsidR="00CF28B0">
        <w:rPr>
          <w:rFonts w:eastAsia="Times New Roman" w:cs="Times"/>
          <w:color w:val="000000"/>
          <w:lang w:eastAsia="tr-TR"/>
        </w:rPr>
        <w:t xml:space="preserve"> yönergesi</w:t>
      </w:r>
      <w:r w:rsidRPr="008C3227">
        <w:rPr>
          <w:rFonts w:eastAsia="Times New Roman" w:cs="Times"/>
          <w:color w:val="000000"/>
          <w:lang w:eastAsia="tr-TR"/>
        </w:rPr>
        <w:t>* uyarınca öğrenci temsilcisi adayı olduğumu beyan eder, gereğini saygılarımla arz ederim.</w:t>
      </w:r>
    </w:p>
    <w:p w:rsidR="008C3227" w:rsidRPr="008C3227" w:rsidRDefault="008C3227"/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05"/>
        <w:gridCol w:w="1363"/>
        <w:gridCol w:w="1363"/>
        <w:gridCol w:w="1363"/>
        <w:gridCol w:w="1363"/>
      </w:tblGrid>
      <w:tr w:rsidR="00941CA7" w:rsidRPr="008C3227" w:rsidTr="008068E7">
        <w:trPr>
          <w:trHeight w:val="456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941CA7" w:rsidRPr="008C3227" w:rsidRDefault="00941CA7" w:rsidP="00CF28B0">
            <w:pPr>
              <w:spacing w:before="240" w:line="240" w:lineRule="auto"/>
              <w:jc w:val="right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color w:val="000000"/>
                <w:lang w:eastAsia="tr-TR"/>
              </w:rPr>
              <w:t>ADI SOYADI:</w:t>
            </w:r>
          </w:p>
        </w:tc>
        <w:tc>
          <w:tcPr>
            <w:tcW w:w="6657" w:type="dxa"/>
            <w:gridSpan w:val="5"/>
            <w:shd w:val="clear" w:color="auto" w:fill="auto"/>
            <w:noWrap/>
            <w:vAlign w:val="center"/>
            <w:hideMark/>
          </w:tcPr>
          <w:p w:rsidR="00941CA7" w:rsidRPr="008C3227" w:rsidRDefault="00941CA7" w:rsidP="00CF28B0">
            <w:pPr>
              <w:spacing w:before="240" w:line="240" w:lineRule="auto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color w:val="000000"/>
                <w:lang w:eastAsia="tr-TR"/>
              </w:rPr>
              <w:t>………………………………</w:t>
            </w:r>
            <w:r>
              <w:rPr>
                <w:rFonts w:eastAsia="Times New Roman" w:cs="Times"/>
                <w:color w:val="000000"/>
                <w:lang w:eastAsia="tr-TR"/>
              </w:rPr>
              <w:t>…………………..</w:t>
            </w:r>
            <w:r w:rsidRPr="008C3227">
              <w:rPr>
                <w:rFonts w:eastAsia="Times New Roman" w:cs="Times"/>
                <w:color w:val="000000"/>
                <w:lang w:eastAsia="tr-TR"/>
              </w:rPr>
              <w:t>……………………… </w:t>
            </w:r>
          </w:p>
        </w:tc>
      </w:tr>
      <w:tr w:rsidR="00941CA7" w:rsidRPr="008C3227" w:rsidTr="008068E7">
        <w:trPr>
          <w:trHeight w:val="456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:rsidR="00941CA7" w:rsidRPr="008C3227" w:rsidRDefault="00941CA7" w:rsidP="00C03085">
            <w:pPr>
              <w:spacing w:before="240" w:line="240" w:lineRule="auto"/>
              <w:jc w:val="right"/>
              <w:rPr>
                <w:rFonts w:eastAsia="Times New Roman" w:cs="Times"/>
                <w:color w:val="000000"/>
                <w:lang w:eastAsia="tr-TR"/>
              </w:rPr>
            </w:pPr>
            <w:r>
              <w:rPr>
                <w:rFonts w:eastAsia="Times New Roman" w:cs="Times"/>
                <w:color w:val="000000"/>
                <w:lang w:eastAsia="tr-TR"/>
              </w:rPr>
              <w:t xml:space="preserve">ÖĞRENCİ NO: </w:t>
            </w:r>
          </w:p>
        </w:tc>
        <w:tc>
          <w:tcPr>
            <w:tcW w:w="6657" w:type="dxa"/>
            <w:gridSpan w:val="5"/>
            <w:shd w:val="clear" w:color="auto" w:fill="auto"/>
            <w:noWrap/>
            <w:vAlign w:val="center"/>
          </w:tcPr>
          <w:p w:rsidR="00941CA7" w:rsidRPr="008C3227" w:rsidRDefault="00941CA7" w:rsidP="00CF28B0">
            <w:pPr>
              <w:spacing w:before="240" w:line="240" w:lineRule="auto"/>
              <w:rPr>
                <w:rFonts w:eastAsia="Times New Roman" w:cs="Times"/>
                <w:color w:val="000000"/>
                <w:lang w:eastAsia="tr-TR"/>
              </w:rPr>
            </w:pPr>
          </w:p>
        </w:tc>
      </w:tr>
      <w:tr w:rsidR="00941CA7" w:rsidRPr="008C3227" w:rsidTr="008068E7">
        <w:trPr>
          <w:trHeight w:val="456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:rsidR="00941CA7" w:rsidRPr="008C3227" w:rsidRDefault="00941CA7" w:rsidP="00CF28B0">
            <w:pPr>
              <w:spacing w:before="240" w:line="240" w:lineRule="auto"/>
              <w:jc w:val="right"/>
              <w:rPr>
                <w:rFonts w:eastAsia="Times New Roman" w:cs="Times"/>
                <w:color w:val="000000"/>
                <w:lang w:eastAsia="tr-TR"/>
              </w:rPr>
            </w:pPr>
            <w:r>
              <w:rPr>
                <w:rFonts w:eastAsia="Times New Roman" w:cs="Times"/>
                <w:color w:val="000000"/>
                <w:lang w:eastAsia="tr-TR"/>
              </w:rPr>
              <w:t>BÖLÜM/PROGRAM ADI:</w:t>
            </w:r>
          </w:p>
        </w:tc>
        <w:tc>
          <w:tcPr>
            <w:tcW w:w="6657" w:type="dxa"/>
            <w:gridSpan w:val="5"/>
            <w:shd w:val="clear" w:color="auto" w:fill="auto"/>
            <w:noWrap/>
            <w:vAlign w:val="center"/>
          </w:tcPr>
          <w:p w:rsidR="00941CA7" w:rsidRPr="008C3227" w:rsidRDefault="00941CA7" w:rsidP="00CF28B0">
            <w:pPr>
              <w:spacing w:before="240" w:line="240" w:lineRule="auto"/>
              <w:rPr>
                <w:rFonts w:eastAsia="Times New Roman" w:cs="Times"/>
                <w:color w:val="000000"/>
                <w:lang w:eastAsia="tr-TR"/>
              </w:rPr>
            </w:pPr>
          </w:p>
        </w:tc>
      </w:tr>
      <w:tr w:rsidR="008068E7" w:rsidRPr="008C3227" w:rsidTr="008068E7">
        <w:trPr>
          <w:trHeight w:val="456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:rsidR="008068E7" w:rsidRPr="008C3227" w:rsidRDefault="008068E7" w:rsidP="008C3227">
            <w:pPr>
              <w:spacing w:after="0" w:line="240" w:lineRule="auto"/>
              <w:jc w:val="right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color w:val="000000"/>
                <w:lang w:eastAsia="tr-TR"/>
              </w:rPr>
              <w:t>SINIFI: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068E7" w:rsidRPr="008C3227" w:rsidRDefault="008068E7" w:rsidP="008068E7">
            <w:pPr>
              <w:spacing w:after="0" w:line="240" w:lineRule="auto"/>
              <w:jc w:val="center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color w:val="000000"/>
                <w:lang w:eastAsia="tr-TR"/>
              </w:rPr>
              <w:t>Hazırlık</w:t>
            </w:r>
          </w:p>
        </w:tc>
        <w:tc>
          <w:tcPr>
            <w:tcW w:w="136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068E7" w:rsidRPr="008068E7" w:rsidRDefault="008068E7" w:rsidP="008068E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"/>
                <w:color w:val="000000"/>
                <w:lang w:eastAsia="tr-TR"/>
              </w:rPr>
            </w:pPr>
            <w:r>
              <w:rPr>
                <w:rFonts w:eastAsia="Times New Roman" w:cs="Times"/>
                <w:color w:val="000000"/>
                <w:lang w:eastAsia="tr-TR"/>
              </w:rPr>
              <w:t>Sınıf</w:t>
            </w:r>
          </w:p>
        </w:tc>
        <w:tc>
          <w:tcPr>
            <w:tcW w:w="136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068E7" w:rsidRPr="008068E7" w:rsidRDefault="008068E7" w:rsidP="008068E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"/>
                <w:color w:val="000000"/>
                <w:lang w:eastAsia="tr-TR"/>
              </w:rPr>
            </w:pPr>
            <w:r>
              <w:rPr>
                <w:rFonts w:eastAsia="Times New Roman" w:cs="Times"/>
                <w:color w:val="000000"/>
                <w:lang w:eastAsia="tr-TR"/>
              </w:rPr>
              <w:t>Sınıf</w:t>
            </w:r>
          </w:p>
        </w:tc>
        <w:tc>
          <w:tcPr>
            <w:tcW w:w="136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068E7" w:rsidRPr="008068E7" w:rsidRDefault="00F76AA5" w:rsidP="008068E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"/>
                <w:color w:val="000000"/>
                <w:lang w:eastAsia="tr-TR"/>
              </w:rPr>
            </w:pPr>
            <w:r>
              <w:rPr>
                <w:rFonts w:eastAsia="Times New Roman" w:cs="Times"/>
                <w:color w:val="000000"/>
                <w:lang w:eastAsia="tr-TR"/>
              </w:rPr>
              <w:t>Sınıf</w:t>
            </w:r>
          </w:p>
        </w:tc>
        <w:tc>
          <w:tcPr>
            <w:tcW w:w="136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068E7" w:rsidRPr="008068E7" w:rsidRDefault="00F76AA5" w:rsidP="008068E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"/>
                <w:color w:val="000000"/>
                <w:lang w:eastAsia="tr-TR"/>
              </w:rPr>
            </w:pPr>
            <w:r>
              <w:rPr>
                <w:rFonts w:eastAsia="Times New Roman" w:cs="Times"/>
                <w:color w:val="000000"/>
                <w:lang w:eastAsia="tr-TR"/>
              </w:rPr>
              <w:t>Sınıf</w:t>
            </w:r>
          </w:p>
        </w:tc>
      </w:tr>
      <w:tr w:rsidR="008068E7" w:rsidRPr="008C3227" w:rsidTr="008068E7">
        <w:trPr>
          <w:trHeight w:val="456"/>
          <w:jc w:val="center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8068E7" w:rsidRPr="008C3227" w:rsidRDefault="008068E7" w:rsidP="008C3227">
            <w:pPr>
              <w:spacing w:after="0" w:line="240" w:lineRule="auto"/>
              <w:jc w:val="right"/>
              <w:rPr>
                <w:rFonts w:eastAsia="Times New Roman" w:cs="Times"/>
                <w:color w:val="000000"/>
                <w:lang w:eastAsia="tr-TR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068E7" w:rsidRPr="008C3227" w:rsidRDefault="008068E7" w:rsidP="008C3227">
            <w:pPr>
              <w:spacing w:after="0" w:line="240" w:lineRule="auto"/>
              <w:jc w:val="center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BE2354" wp14:editId="5C5E1179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27940</wp:posOffset>
                      </wp:positionV>
                      <wp:extent cx="114935" cy="97155"/>
                      <wp:effectExtent l="0" t="0" r="18415" b="1714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97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CD8B3" id="Dikdörtgen 1" o:spid="_x0000_s1026" style="position:absolute;margin-left:22.3pt;margin-top:2.2pt;width:9.05pt;height: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vAlign w:val="center"/>
          </w:tcPr>
          <w:p w:rsidR="008068E7" w:rsidRPr="008C3227" w:rsidRDefault="008068E7" w:rsidP="008C3227">
            <w:pPr>
              <w:spacing w:after="0" w:line="240" w:lineRule="auto"/>
              <w:rPr>
                <w:rFonts w:eastAsia="Times New Roman" w:cs="Times"/>
                <w:noProof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D1457F" wp14:editId="3A63DA4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24130</wp:posOffset>
                      </wp:positionV>
                      <wp:extent cx="114935" cy="97155"/>
                      <wp:effectExtent l="0" t="0" r="18415" b="1714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97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2398" id="Dikdörtgen 3" o:spid="_x0000_s1026" style="position:absolute;margin-left:25.5pt;margin-top:1.9pt;width:9.05pt;height: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vAlign w:val="center"/>
          </w:tcPr>
          <w:p w:rsidR="008068E7" w:rsidRDefault="008068E7" w:rsidP="008C3227">
            <w:pPr>
              <w:spacing w:after="0" w:line="240" w:lineRule="auto"/>
              <w:jc w:val="center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B89D2C" wp14:editId="7C72653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33655</wp:posOffset>
                      </wp:positionV>
                      <wp:extent cx="114935" cy="97155"/>
                      <wp:effectExtent l="0" t="0" r="18415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97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07DE9" id="Dikdörtgen 4" o:spid="_x0000_s1026" style="position:absolute;margin-left:28.5pt;margin-top:2.65pt;width:9.05pt;height: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vAlign w:val="center"/>
          </w:tcPr>
          <w:p w:rsidR="008068E7" w:rsidRPr="008C3227" w:rsidRDefault="008068E7" w:rsidP="008C3227">
            <w:pPr>
              <w:spacing w:after="0" w:line="240" w:lineRule="auto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A2E792" wp14:editId="439AA32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43815</wp:posOffset>
                      </wp:positionV>
                      <wp:extent cx="114935" cy="97155"/>
                      <wp:effectExtent l="0" t="0" r="1841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97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F5A33" id="Dikdörtgen 5" o:spid="_x0000_s1026" style="position:absolute;margin-left:22.1pt;margin-top:3.45pt;width:9.05pt;height: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vAlign w:val="center"/>
          </w:tcPr>
          <w:p w:rsidR="008068E7" w:rsidRPr="008C3227" w:rsidRDefault="008068E7" w:rsidP="008C3227">
            <w:pPr>
              <w:spacing w:after="0" w:line="240" w:lineRule="auto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72FF11" wp14:editId="3CB0037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35560</wp:posOffset>
                      </wp:positionV>
                      <wp:extent cx="114935" cy="97155"/>
                      <wp:effectExtent l="0" t="0" r="18415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97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CF94" id="Dikdörtgen 6" o:spid="_x0000_s1026" style="position:absolute;margin-left:22.5pt;margin-top:2.8pt;width:9.05pt;height: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</w:tc>
      </w:tr>
      <w:tr w:rsidR="00941CA7" w:rsidRPr="008C3227" w:rsidTr="008068E7">
        <w:trPr>
          <w:trHeight w:val="456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941CA7" w:rsidRPr="008C3227" w:rsidRDefault="00941CA7" w:rsidP="00CF28B0">
            <w:pPr>
              <w:spacing w:before="240" w:line="240" w:lineRule="auto"/>
              <w:jc w:val="right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color w:val="000000"/>
                <w:lang w:eastAsia="tr-TR"/>
              </w:rPr>
              <w:t>E-POSTA ADRESİ:</w:t>
            </w:r>
          </w:p>
        </w:tc>
        <w:tc>
          <w:tcPr>
            <w:tcW w:w="6657" w:type="dxa"/>
            <w:gridSpan w:val="5"/>
            <w:shd w:val="clear" w:color="auto" w:fill="auto"/>
            <w:noWrap/>
            <w:vAlign w:val="center"/>
            <w:hideMark/>
          </w:tcPr>
          <w:p w:rsidR="00941CA7" w:rsidRPr="008C3227" w:rsidRDefault="00941CA7" w:rsidP="00CF28B0">
            <w:pPr>
              <w:spacing w:before="240" w:line="240" w:lineRule="auto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color w:val="000000"/>
                <w:lang w:eastAsia="tr-TR"/>
              </w:rPr>
              <w:t>………………………………………………</w:t>
            </w:r>
            <w:r>
              <w:rPr>
                <w:rFonts w:eastAsia="Times New Roman" w:cs="Times"/>
                <w:color w:val="000000"/>
                <w:lang w:eastAsia="tr-TR"/>
              </w:rPr>
              <w:t>……………………..</w:t>
            </w:r>
            <w:r w:rsidRPr="008C3227">
              <w:rPr>
                <w:rFonts w:eastAsia="Times New Roman" w:cs="Times"/>
                <w:color w:val="000000"/>
                <w:lang w:eastAsia="tr-TR"/>
              </w:rPr>
              <w:t>……… </w:t>
            </w:r>
          </w:p>
        </w:tc>
      </w:tr>
      <w:tr w:rsidR="00941CA7" w:rsidRPr="008C3227" w:rsidTr="008068E7">
        <w:trPr>
          <w:trHeight w:val="456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941CA7" w:rsidRPr="008C3227" w:rsidRDefault="00941CA7" w:rsidP="00CF28B0">
            <w:pPr>
              <w:spacing w:before="240" w:line="240" w:lineRule="auto"/>
              <w:jc w:val="right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color w:val="000000"/>
                <w:lang w:eastAsia="tr-TR"/>
              </w:rPr>
              <w:t>TELEFON NUMARASI:</w:t>
            </w:r>
          </w:p>
        </w:tc>
        <w:tc>
          <w:tcPr>
            <w:tcW w:w="6657" w:type="dxa"/>
            <w:gridSpan w:val="5"/>
            <w:shd w:val="clear" w:color="auto" w:fill="auto"/>
            <w:noWrap/>
            <w:vAlign w:val="center"/>
            <w:hideMark/>
          </w:tcPr>
          <w:p w:rsidR="00941CA7" w:rsidRPr="008C3227" w:rsidRDefault="00941CA7" w:rsidP="00CF28B0">
            <w:pPr>
              <w:spacing w:before="240" w:line="240" w:lineRule="auto"/>
              <w:rPr>
                <w:rFonts w:eastAsia="Times New Roman" w:cs="Times"/>
                <w:color w:val="000000"/>
                <w:lang w:eastAsia="tr-TR"/>
              </w:rPr>
            </w:pPr>
            <w:r w:rsidRPr="008C3227">
              <w:rPr>
                <w:rFonts w:eastAsia="Times New Roman" w:cs="Times"/>
                <w:color w:val="000000"/>
                <w:lang w:eastAsia="tr-TR"/>
              </w:rPr>
              <w:t>…………………………………</w:t>
            </w:r>
            <w:r>
              <w:rPr>
                <w:rFonts w:eastAsia="Times New Roman" w:cs="Times"/>
                <w:color w:val="000000"/>
                <w:lang w:eastAsia="tr-TR"/>
              </w:rPr>
              <w:t>………………………</w:t>
            </w:r>
            <w:r w:rsidRPr="008C3227">
              <w:rPr>
                <w:rFonts w:eastAsia="Times New Roman" w:cs="Times"/>
                <w:color w:val="000000"/>
                <w:lang w:eastAsia="tr-TR"/>
              </w:rPr>
              <w:t>…………………… </w:t>
            </w:r>
          </w:p>
        </w:tc>
      </w:tr>
    </w:tbl>
    <w:p w:rsidR="008C3227" w:rsidRPr="008C3227" w:rsidRDefault="008C3227"/>
    <w:p w:rsidR="005E5635" w:rsidRDefault="005E5635" w:rsidP="008C3227">
      <w:pPr>
        <w:spacing w:after="0" w:line="240" w:lineRule="auto"/>
        <w:rPr>
          <w:rFonts w:eastAsia="Times New Roman" w:cs="Times"/>
          <w:color w:val="000000"/>
          <w:lang w:eastAsia="tr-TR"/>
        </w:rPr>
      </w:pPr>
    </w:p>
    <w:p w:rsidR="008068E7" w:rsidRDefault="008C3227" w:rsidP="004E09A6">
      <w:pPr>
        <w:spacing w:after="0" w:line="240" w:lineRule="auto"/>
        <w:jc w:val="both"/>
        <w:rPr>
          <w:rFonts w:eastAsia="Times New Roman" w:cs="Times"/>
          <w:color w:val="000000"/>
          <w:lang w:eastAsia="tr-TR"/>
        </w:rPr>
      </w:pPr>
      <w:r w:rsidRPr="008C3227">
        <w:rPr>
          <w:rFonts w:eastAsia="Times New Roman" w:cs="Times"/>
          <w:color w:val="000000"/>
          <w:lang w:eastAsia="tr-TR"/>
        </w:rPr>
        <w:t>*</w:t>
      </w:r>
      <w:r w:rsidR="005E5635">
        <w:rPr>
          <w:rFonts w:eastAsia="Times New Roman" w:cs="Times"/>
          <w:color w:val="000000"/>
          <w:lang w:eastAsia="tr-TR"/>
        </w:rPr>
        <w:t xml:space="preserve">Kapadokya Üniversitesinin tam zamanlı öğrencisi olduğumu, herhangi bir siyasi parti organında üyeliğimin veya görevimin </w:t>
      </w:r>
      <w:r w:rsidR="008068E7">
        <w:rPr>
          <w:rFonts w:eastAsia="Times New Roman" w:cs="Times"/>
          <w:color w:val="000000"/>
          <w:lang w:eastAsia="tr-TR"/>
        </w:rPr>
        <w:t>bulunmadığını</w:t>
      </w:r>
      <w:r w:rsidR="005E5635">
        <w:rPr>
          <w:rFonts w:eastAsia="Times New Roman" w:cs="Times"/>
          <w:color w:val="000000"/>
          <w:lang w:eastAsia="tr-TR"/>
        </w:rPr>
        <w:t>, h</w:t>
      </w:r>
      <w:r w:rsidRPr="008C3227">
        <w:rPr>
          <w:rFonts w:eastAsia="Times New Roman" w:cs="Times"/>
          <w:color w:val="000000"/>
          <w:lang w:eastAsia="tr-TR"/>
        </w:rPr>
        <w:t xml:space="preserve">erhangi bir sabıka kaydımın olmadığını, </w:t>
      </w:r>
      <w:r w:rsidR="00941CA7">
        <w:rPr>
          <w:rFonts w:eastAsia="Times New Roman" w:cs="Times"/>
          <w:color w:val="000000"/>
          <w:lang w:eastAsia="tr-TR"/>
        </w:rPr>
        <w:t xml:space="preserve">Üniversiteden </w:t>
      </w:r>
      <w:r w:rsidRPr="008C3227">
        <w:rPr>
          <w:rFonts w:eastAsia="Times New Roman" w:cs="Times"/>
          <w:color w:val="000000"/>
          <w:lang w:eastAsia="tr-TR"/>
        </w:rPr>
        <w:t xml:space="preserve">ve </w:t>
      </w:r>
      <w:r w:rsidR="00941CA7">
        <w:rPr>
          <w:rFonts w:eastAsia="Times New Roman" w:cs="Times"/>
          <w:color w:val="000000"/>
          <w:lang w:eastAsia="tr-TR"/>
        </w:rPr>
        <w:t>üniversiteye</w:t>
      </w:r>
      <w:r w:rsidRPr="008C3227">
        <w:rPr>
          <w:rFonts w:eastAsia="Times New Roman" w:cs="Times"/>
          <w:color w:val="000000"/>
          <w:lang w:eastAsia="tr-TR"/>
        </w:rPr>
        <w:t xml:space="preserve"> bağlı kurum veya kuruluşlardan, uzaklaştırılmamı gerektiren yüz kızartıcı bir suç işlememiş olduğumu, seçimin yapıldığı dönemde kayıt dondurmamış olduğumu, </w:t>
      </w:r>
      <w:r w:rsidR="00941CA7">
        <w:rPr>
          <w:rFonts w:eastAsia="Times New Roman" w:cs="Times"/>
          <w:color w:val="000000"/>
          <w:lang w:eastAsia="tr-TR"/>
        </w:rPr>
        <w:t xml:space="preserve">üniversitede şu ana kadar geçirmiş olduğum </w:t>
      </w:r>
      <w:r w:rsidRPr="008C3227">
        <w:rPr>
          <w:rFonts w:eastAsia="Times New Roman" w:cs="Times"/>
          <w:color w:val="000000"/>
          <w:lang w:eastAsia="tr-TR"/>
        </w:rPr>
        <w:t xml:space="preserve">süresinin normal </w:t>
      </w:r>
      <w:r w:rsidR="0067345C">
        <w:rPr>
          <w:rFonts w:eastAsia="Times New Roman" w:cs="Times"/>
          <w:color w:val="000000"/>
          <w:lang w:eastAsia="tr-TR"/>
        </w:rPr>
        <w:t>öğretim süresini aşmamış olduğun</w:t>
      </w:r>
      <w:r w:rsidRPr="008C3227">
        <w:rPr>
          <w:rFonts w:eastAsia="Times New Roman" w:cs="Times"/>
          <w:color w:val="000000"/>
          <w:lang w:eastAsia="tr-TR"/>
        </w:rPr>
        <w:t>u</w:t>
      </w:r>
      <w:r w:rsidR="005E5635">
        <w:rPr>
          <w:rFonts w:eastAsia="Times New Roman" w:cs="Times"/>
          <w:color w:val="000000"/>
          <w:lang w:eastAsia="tr-TR"/>
        </w:rPr>
        <w:t xml:space="preserve">, Akademik ortalamamın </w:t>
      </w:r>
      <w:r w:rsidR="0014651F">
        <w:rPr>
          <w:rFonts w:eastAsia="Times New Roman" w:cs="Times"/>
          <w:color w:val="000000"/>
          <w:lang w:eastAsia="tr-TR"/>
        </w:rPr>
        <w:t>en az 2,0 olduğunu (ikinci sınıflar için)</w:t>
      </w:r>
      <w:r w:rsidR="00EF5746">
        <w:rPr>
          <w:rFonts w:eastAsia="Times New Roman" w:cs="Times"/>
          <w:color w:val="000000"/>
          <w:lang w:eastAsia="tr-TR"/>
        </w:rPr>
        <w:t xml:space="preserve">, </w:t>
      </w:r>
      <w:r w:rsidR="008068E7">
        <w:rPr>
          <w:rFonts w:eastAsia="Times New Roman" w:cs="Times"/>
          <w:color w:val="000000"/>
          <w:lang w:eastAsia="tr-TR"/>
        </w:rPr>
        <w:t>u</w:t>
      </w:r>
      <w:r w:rsidR="00EF5746">
        <w:t>zaklaştırma içeren bir disiplin cezası almamış olduğumu</w:t>
      </w:r>
      <w:r w:rsidR="008068E7">
        <w:t>, Hazırlık sınıfını başarı ile bitirdiğimi (İngilizce Programlarında öğrenim gören öğrenciler için)</w:t>
      </w:r>
      <w:r w:rsidR="005E5635">
        <w:rPr>
          <w:rFonts w:eastAsia="Times New Roman" w:cs="Times"/>
          <w:color w:val="000000"/>
          <w:lang w:eastAsia="tr-TR"/>
        </w:rPr>
        <w:t xml:space="preserve"> </w:t>
      </w:r>
      <w:r w:rsidRPr="008C3227">
        <w:rPr>
          <w:rFonts w:eastAsia="Times New Roman" w:cs="Times"/>
          <w:color w:val="000000"/>
          <w:lang w:eastAsia="tr-TR"/>
        </w:rPr>
        <w:t>beyan ve taahhüt ederim.</w:t>
      </w:r>
    </w:p>
    <w:p w:rsidR="008068E7" w:rsidRDefault="008C3227" w:rsidP="004E09A6">
      <w:pPr>
        <w:spacing w:after="0" w:line="240" w:lineRule="auto"/>
        <w:jc w:val="both"/>
        <w:rPr>
          <w:rFonts w:eastAsia="Times New Roman" w:cs="Times"/>
          <w:color w:val="000000"/>
          <w:lang w:eastAsia="tr-TR"/>
        </w:rPr>
      </w:pPr>
      <w:r w:rsidRPr="008C3227">
        <w:rPr>
          <w:rFonts w:eastAsia="Times New Roman" w:cs="Times"/>
          <w:color w:val="000000"/>
          <w:lang w:eastAsia="tr-TR"/>
        </w:rPr>
        <w:t>Yanlış bilgi vermem durumunda doğacak tüm yasal sorumluluk tarafıma aittir.</w:t>
      </w:r>
    </w:p>
    <w:p w:rsidR="008068E7" w:rsidRDefault="008068E7" w:rsidP="008068E7">
      <w:pPr>
        <w:spacing w:after="0" w:line="240" w:lineRule="auto"/>
        <w:rPr>
          <w:rFonts w:eastAsia="Times New Roman" w:cs="Times"/>
          <w:color w:val="000000"/>
          <w:lang w:eastAsia="tr-TR"/>
        </w:rPr>
      </w:pPr>
    </w:p>
    <w:p w:rsidR="008C3227" w:rsidRDefault="008068E7" w:rsidP="008068E7">
      <w:pPr>
        <w:spacing w:after="0" w:line="240" w:lineRule="auto"/>
      </w:pPr>
      <w:r>
        <w:t xml:space="preserve"> </w:t>
      </w:r>
    </w:p>
    <w:p w:rsidR="008C3227" w:rsidRPr="008C3227" w:rsidRDefault="008C3227" w:rsidP="008C3227">
      <w:pPr>
        <w:ind w:left="4956" w:firstLine="708"/>
      </w:pPr>
      <w:r>
        <w:t>İMZA: …………………………………….</w:t>
      </w:r>
    </w:p>
    <w:sectPr w:rsidR="008C3227" w:rsidRPr="008C3227" w:rsidSect="00CF28B0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7C" w:rsidRDefault="003F6B7C" w:rsidP="00CF28B0">
      <w:pPr>
        <w:spacing w:after="0" w:line="240" w:lineRule="auto"/>
      </w:pPr>
      <w:r>
        <w:separator/>
      </w:r>
    </w:p>
  </w:endnote>
  <w:endnote w:type="continuationSeparator" w:id="0">
    <w:p w:rsidR="003F6B7C" w:rsidRDefault="003F6B7C" w:rsidP="00CF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7C" w:rsidRDefault="003F6B7C" w:rsidP="00CF28B0">
      <w:pPr>
        <w:spacing w:after="0" w:line="240" w:lineRule="auto"/>
      </w:pPr>
      <w:r>
        <w:separator/>
      </w:r>
    </w:p>
  </w:footnote>
  <w:footnote w:type="continuationSeparator" w:id="0">
    <w:p w:rsidR="003F6B7C" w:rsidRDefault="003F6B7C" w:rsidP="00CF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82"/>
      <w:gridCol w:w="3245"/>
      <w:gridCol w:w="1989"/>
      <w:gridCol w:w="1813"/>
    </w:tblGrid>
    <w:tr w:rsidR="00CF28B0" w:rsidTr="004D5842">
      <w:trPr>
        <w:trHeight w:val="274"/>
        <w:jc w:val="center"/>
      </w:trPr>
      <w:tc>
        <w:tcPr>
          <w:tcW w:w="35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28B0" w:rsidRDefault="00677754" w:rsidP="004D584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2073910" cy="504190"/>
                <wp:effectExtent l="0" t="0" r="2540" b="0"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10" cy="50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Pr="000B78CD" w:rsidRDefault="00CF28B0" w:rsidP="00CF28B0">
          <w:pPr>
            <w:pStyle w:val="stBilgi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ÖĞRENCİ TEMSİLCİĞİ ADAY BAŞVURU FORMU</w:t>
          </w: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pStyle w:val="stBilgi"/>
            <w:rPr>
              <w:rFonts w:cs="Calibri"/>
            </w:rPr>
          </w:pPr>
          <w:r>
            <w:rPr>
              <w:rFonts w:cs="Calibri"/>
            </w:rPr>
            <w:t>DOKÜMAN NO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4F38F8" w:rsidP="00CF28B0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SKS</w:t>
          </w:r>
          <w:r w:rsidR="00677754">
            <w:rPr>
              <w:rFonts w:cs="Calibri"/>
            </w:rPr>
            <w:t>.FR.0</w:t>
          </w:r>
          <w:r>
            <w:rPr>
              <w:rFonts w:cs="Calibri"/>
            </w:rPr>
            <w:t>21</w:t>
          </w:r>
        </w:p>
      </w:tc>
    </w:tr>
    <w:tr w:rsidR="00CF28B0" w:rsidTr="004D5842">
      <w:trPr>
        <w:trHeight w:val="274"/>
        <w:jc w:val="center"/>
      </w:trPr>
      <w:tc>
        <w:tcPr>
          <w:tcW w:w="3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/>
      </w:tc>
      <w:tc>
        <w:tcPr>
          <w:tcW w:w="3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rPr>
              <w:rFonts w:cs="Calibri"/>
              <w:b/>
            </w:rPr>
          </w:pP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pStyle w:val="stBilgi"/>
            <w:rPr>
              <w:rFonts w:cs="Calibri"/>
            </w:rPr>
          </w:pPr>
          <w:r>
            <w:rPr>
              <w:rFonts w:cs="Calibri"/>
            </w:rPr>
            <w:t>İLK YAYIN TARİHİ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KASIM 2016</w:t>
          </w:r>
        </w:p>
      </w:tc>
    </w:tr>
    <w:tr w:rsidR="00CF28B0" w:rsidTr="004D5842">
      <w:trPr>
        <w:trHeight w:val="274"/>
        <w:jc w:val="center"/>
      </w:trPr>
      <w:tc>
        <w:tcPr>
          <w:tcW w:w="3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/>
      </w:tc>
      <w:tc>
        <w:tcPr>
          <w:tcW w:w="3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rPr>
              <w:rFonts w:cs="Calibri"/>
              <w:b/>
            </w:rPr>
          </w:pP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TARİHİ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677754" w:rsidP="00CF28B0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ARALIK 2017</w:t>
          </w:r>
        </w:p>
      </w:tc>
    </w:tr>
    <w:tr w:rsidR="00CF28B0" w:rsidTr="004D5842">
      <w:trPr>
        <w:trHeight w:val="274"/>
        <w:jc w:val="center"/>
      </w:trPr>
      <w:tc>
        <w:tcPr>
          <w:tcW w:w="3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/>
      </w:tc>
      <w:tc>
        <w:tcPr>
          <w:tcW w:w="3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rPr>
              <w:rFonts w:cs="Calibri"/>
              <w:b/>
            </w:rPr>
          </w:pP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NO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677754" w:rsidP="00CF28B0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0</w:t>
          </w:r>
          <w:r w:rsidR="00495DC4">
            <w:rPr>
              <w:rFonts w:cs="Calibri"/>
            </w:rPr>
            <w:t>2</w:t>
          </w:r>
        </w:p>
      </w:tc>
    </w:tr>
    <w:tr w:rsidR="00CF28B0" w:rsidTr="004D5842">
      <w:trPr>
        <w:trHeight w:val="274"/>
        <w:jc w:val="center"/>
      </w:trPr>
      <w:tc>
        <w:tcPr>
          <w:tcW w:w="3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/>
      </w:tc>
      <w:tc>
        <w:tcPr>
          <w:tcW w:w="3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rPr>
              <w:rFonts w:cs="Calibri"/>
              <w:b/>
            </w:rPr>
          </w:pP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Default="00CF28B0" w:rsidP="00CF28B0">
          <w:pPr>
            <w:pStyle w:val="stBilgi"/>
            <w:rPr>
              <w:rFonts w:cs="Calibri"/>
            </w:rPr>
          </w:pPr>
          <w:r>
            <w:rPr>
              <w:rFonts w:cs="Calibri"/>
            </w:rPr>
            <w:t>SAYFA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28B0" w:rsidRPr="004D5842" w:rsidRDefault="00CF28B0" w:rsidP="00CF28B0">
          <w:pPr>
            <w:pStyle w:val="stBilgi"/>
            <w:jc w:val="center"/>
            <w:rPr>
              <w:rFonts w:cs="Calibri"/>
            </w:rPr>
          </w:pPr>
          <w:r w:rsidRPr="004D5842">
            <w:rPr>
              <w:rFonts w:cs="Calibri"/>
            </w:rPr>
            <w:fldChar w:fldCharType="begin"/>
          </w:r>
          <w:r w:rsidRPr="004D5842">
            <w:rPr>
              <w:rFonts w:cs="Calibri"/>
            </w:rPr>
            <w:instrText>PAGE  \* Arabic  \* MERGEFORMAT</w:instrText>
          </w:r>
          <w:r w:rsidRPr="004D5842">
            <w:rPr>
              <w:rFonts w:cs="Calibri"/>
            </w:rPr>
            <w:fldChar w:fldCharType="separate"/>
          </w:r>
          <w:r w:rsidR="00FE79E0">
            <w:rPr>
              <w:rFonts w:cs="Calibri"/>
              <w:noProof/>
            </w:rPr>
            <w:t>1</w:t>
          </w:r>
          <w:r w:rsidRPr="004D5842">
            <w:rPr>
              <w:rFonts w:cs="Calibri"/>
            </w:rPr>
            <w:fldChar w:fldCharType="end"/>
          </w:r>
          <w:r w:rsidRPr="004D5842">
            <w:rPr>
              <w:rFonts w:cs="Calibri"/>
            </w:rPr>
            <w:t xml:space="preserve"> / </w:t>
          </w:r>
          <w:r w:rsidRPr="004D5842">
            <w:rPr>
              <w:rFonts w:cs="Calibri"/>
            </w:rPr>
            <w:fldChar w:fldCharType="begin"/>
          </w:r>
          <w:r w:rsidRPr="004D5842">
            <w:rPr>
              <w:rFonts w:cs="Calibri"/>
            </w:rPr>
            <w:instrText>NUMPAGES  \* Arabic  \* MERGEFORMAT</w:instrText>
          </w:r>
          <w:r w:rsidRPr="004D5842">
            <w:rPr>
              <w:rFonts w:cs="Calibri"/>
            </w:rPr>
            <w:fldChar w:fldCharType="separate"/>
          </w:r>
          <w:r w:rsidR="00FE79E0">
            <w:rPr>
              <w:rFonts w:cs="Calibri"/>
              <w:noProof/>
            </w:rPr>
            <w:t>1</w:t>
          </w:r>
          <w:r w:rsidRPr="004D5842">
            <w:rPr>
              <w:rFonts w:cs="Calibri"/>
            </w:rPr>
            <w:fldChar w:fldCharType="end"/>
          </w:r>
        </w:p>
      </w:tc>
    </w:tr>
  </w:tbl>
  <w:p w:rsidR="00CF28B0" w:rsidRDefault="00CF28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1753"/>
    <w:multiLevelType w:val="hybridMultilevel"/>
    <w:tmpl w:val="7BF614B0"/>
    <w:lvl w:ilvl="0" w:tplc="A672F7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7"/>
    <w:rsid w:val="0014651F"/>
    <w:rsid w:val="003C41A8"/>
    <w:rsid w:val="003F6B7C"/>
    <w:rsid w:val="00495DC4"/>
    <w:rsid w:val="004D5842"/>
    <w:rsid w:val="004E09A6"/>
    <w:rsid w:val="004F38F8"/>
    <w:rsid w:val="005E5635"/>
    <w:rsid w:val="0067345C"/>
    <w:rsid w:val="00677754"/>
    <w:rsid w:val="008068E7"/>
    <w:rsid w:val="008544BF"/>
    <w:rsid w:val="008C3227"/>
    <w:rsid w:val="00941CA7"/>
    <w:rsid w:val="00A338F8"/>
    <w:rsid w:val="00C03085"/>
    <w:rsid w:val="00CF28B0"/>
    <w:rsid w:val="00D564BE"/>
    <w:rsid w:val="00EF5746"/>
    <w:rsid w:val="00F76AA5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7860"/>
  <w15:chartTrackingRefBased/>
  <w15:docId w15:val="{21C9AD4A-92CF-4C57-8FCB-73A1BF9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8B0"/>
  </w:style>
  <w:style w:type="paragraph" w:styleId="AltBilgi">
    <w:name w:val="footer"/>
    <w:basedOn w:val="Normal"/>
    <w:link w:val="AltBilgiChar"/>
    <w:uiPriority w:val="99"/>
    <w:unhideWhenUsed/>
    <w:rsid w:val="00CF2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8B0"/>
  </w:style>
  <w:style w:type="paragraph" w:styleId="ListeParagraf">
    <w:name w:val="List Paragraph"/>
    <w:basedOn w:val="Normal"/>
    <w:uiPriority w:val="34"/>
    <w:qFormat/>
    <w:rsid w:val="00941C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4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6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5</cp:revision>
  <cp:lastPrinted>2017-10-12T13:07:00Z</cp:lastPrinted>
  <dcterms:created xsi:type="dcterms:W3CDTF">2017-12-16T12:07:00Z</dcterms:created>
  <dcterms:modified xsi:type="dcterms:W3CDTF">2018-09-28T10:56:00Z</dcterms:modified>
</cp:coreProperties>
</file>